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1" w:rsidRPr="00B17A0A" w:rsidRDefault="002A3BD1" w:rsidP="00B17A0A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Уважаемый посетитель!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2A3BD1" w:rsidRPr="00B17A0A" w:rsidRDefault="002A3BD1" w:rsidP="0033600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</w:p>
    <w:p w:rsidR="002A3BD1" w:rsidRPr="00B17A0A" w:rsidRDefault="002A3BD1" w:rsidP="00B17A0A">
      <w:pPr>
        <w:spacing w:before="300"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16AF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В адрес Администраци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и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Березовского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2A3BD1" w:rsidRPr="00B17A0A" w:rsidRDefault="002A3BD1" w:rsidP="00B17A0A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На 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 01.0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.20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На территории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Березовского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сельского поселения зарегистрировано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3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субъекта малого предпринимательства (далее СМП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).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Орловской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5" w:history="1">
        <w:r>
          <w:rPr>
            <w:rFonts w:ascii="Arial" w:hAnsi="Arial" w:cs="Arial"/>
            <w:color w:val="428BCA"/>
            <w:sz w:val="21"/>
            <w:szCs w:val="21"/>
            <w:lang w:eastAsia="ru-RU"/>
          </w:rPr>
          <w:t>Орловскстата.</w:t>
        </w:r>
      </w:hyperlink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21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г. можно ознакомиться на сайте </w:t>
      </w:r>
      <w:hyperlink r:id="rId6" w:history="1">
        <w:r>
          <w:rPr>
            <w:rFonts w:ascii="Arial" w:hAnsi="Arial" w:cs="Arial"/>
            <w:color w:val="428BCA"/>
            <w:sz w:val="21"/>
            <w:szCs w:val="21"/>
            <w:lang w:eastAsia="ru-RU"/>
          </w:rPr>
          <w:t>Орлов</w:t>
        </w:r>
        <w:r w:rsidRPr="00B17A0A">
          <w:rPr>
            <w:rFonts w:ascii="Arial" w:hAnsi="Arial" w:cs="Arial"/>
            <w:color w:val="428BCA"/>
            <w:sz w:val="21"/>
            <w:szCs w:val="21"/>
            <w:lang w:eastAsia="ru-RU"/>
          </w:rPr>
          <w:t>скстата.</w:t>
        </w:r>
      </w:hyperlink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.20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175"/>
        <w:gridCol w:w="3527"/>
        <w:gridCol w:w="4798"/>
      </w:tblGrid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.20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B17A0A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года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10"/>
        <w:gridCol w:w="4238"/>
        <w:gridCol w:w="4052"/>
      </w:tblGrid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2A3BD1" w:rsidRPr="00BC0599" w:rsidTr="00B17A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A3BD1" w:rsidRPr="00B17A0A" w:rsidRDefault="002A3BD1" w:rsidP="00B17A0A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2A3BD1" w:rsidRPr="00B17A0A" w:rsidRDefault="002A3BD1" w:rsidP="00C0556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bookmarkStart w:id="0" w:name="_GoBack"/>
      <w:bookmarkEnd w:id="0"/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- 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размещение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информационных материалов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освещающих вопросы деятельности координационных и совещательных органов в области развития малого и среднего предпринимательства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на сайте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администрации 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сельско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го</w:t>
      </w: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 xml:space="preserve"> поселени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я</w: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hAnsi="Arial" w:cs="Arial"/>
          <w:color w:val="000000"/>
          <w:sz w:val="21"/>
          <w:szCs w:val="21"/>
          <w:lang w:eastAsia="ru-RU"/>
        </w:rPr>
        <w:t>- консультационная поддержка деятельности координационных и совещательных органов.</w:t>
      </w:r>
    </w:p>
    <w:p w:rsidR="002A3BD1" w:rsidRPr="00B17A0A" w:rsidRDefault="002A3BD1" w:rsidP="00B17A0A">
      <w:pPr>
        <w:spacing w:before="300" w:after="3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16AF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2A3BD1" w:rsidRPr="00B17A0A" w:rsidRDefault="002A3BD1" w:rsidP="00B17A0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t xml:space="preserve"> </w:t>
      </w:r>
    </w:p>
    <w:p w:rsidR="002A3BD1" w:rsidRPr="00B17A0A" w:rsidRDefault="002A3BD1" w:rsidP="00B17A0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2A3BD1" w:rsidRDefault="002A3BD1"/>
    <w:sectPr w:rsidR="002A3BD1" w:rsidSect="00D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B94"/>
    <w:multiLevelType w:val="multilevel"/>
    <w:tmpl w:val="7F1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80"/>
    <w:rsid w:val="00256380"/>
    <w:rsid w:val="002A3BD1"/>
    <w:rsid w:val="00336008"/>
    <w:rsid w:val="005E234F"/>
    <w:rsid w:val="006D11E2"/>
    <w:rsid w:val="007711B8"/>
    <w:rsid w:val="00986D95"/>
    <w:rsid w:val="00B17A0A"/>
    <w:rsid w:val="00BC0599"/>
    <w:rsid w:val="00C0556B"/>
    <w:rsid w:val="00D616AF"/>
    <w:rsid w:val="00E0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D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D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D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D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6D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D95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986D9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5" Type="http://schemas.openxmlformats.org/officeDocument/2006/relationships/hyperlink" Target="http://irkutskstat.gks.ru/wps/wcm/connect/rosstat_ts/irkutskstat/ru/statistics/enterpri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764</Words>
  <Characters>4356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Admin</cp:lastModifiedBy>
  <cp:revision>5</cp:revision>
  <dcterms:created xsi:type="dcterms:W3CDTF">2022-03-16T06:15:00Z</dcterms:created>
  <dcterms:modified xsi:type="dcterms:W3CDTF">2022-03-17T08:57:00Z</dcterms:modified>
</cp:coreProperties>
</file>