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08" w:rsidRDefault="008D4234" w:rsidP="008D4234">
      <w:pPr>
        <w:shd w:val="clear" w:color="auto" w:fill="FFFFFF"/>
        <w:tabs>
          <w:tab w:val="left" w:pos="457"/>
        </w:tabs>
        <w:spacing w:after="339" w:line="559" w:lineRule="atLeast"/>
        <w:textAlignment w:val="baseline"/>
        <w:outlineLvl w:val="0"/>
        <w:rPr>
          <w:sz w:val="32"/>
          <w:szCs w:val="32"/>
        </w:rPr>
      </w:pPr>
      <w:r>
        <w:rPr>
          <w:rFonts w:ascii="Tahoma" w:eastAsia="Times New Roman" w:hAnsi="Tahoma" w:cs="Tahoma"/>
          <w:b/>
          <w:bCs/>
          <w:color w:val="1E1E1E"/>
          <w:kern w:val="36"/>
          <w:sz w:val="39"/>
          <w:szCs w:val="39"/>
          <w:lang w:eastAsia="ru-RU"/>
        </w:rPr>
        <w:tab/>
      </w:r>
      <w:r w:rsidRPr="008D4234">
        <w:rPr>
          <w:sz w:val="32"/>
          <w:szCs w:val="32"/>
        </w:rPr>
        <w:t>17 ноября 2022 года на территории охотничьего хозяйств</w:t>
      </w:r>
      <w:proofErr w:type="gramStart"/>
      <w:r w:rsidRPr="008D4234">
        <w:rPr>
          <w:sz w:val="32"/>
          <w:szCs w:val="32"/>
        </w:rPr>
        <w:t>а ООО</w:t>
      </w:r>
      <w:proofErr w:type="gramEnd"/>
      <w:r w:rsidRPr="008D4234">
        <w:rPr>
          <w:sz w:val="32"/>
          <w:szCs w:val="32"/>
        </w:rPr>
        <w:t xml:space="preserve"> «Володино» в границах Березо</w:t>
      </w:r>
      <w:r>
        <w:rPr>
          <w:sz w:val="32"/>
          <w:szCs w:val="32"/>
        </w:rPr>
        <w:t xml:space="preserve">вского сельского поселения </w:t>
      </w:r>
      <w:r w:rsidRPr="008D4234">
        <w:rPr>
          <w:sz w:val="32"/>
          <w:szCs w:val="32"/>
        </w:rPr>
        <w:t xml:space="preserve"> обнаружены трупы четырех диких кабанов. </w:t>
      </w:r>
    </w:p>
    <w:p w:rsidR="008D4234" w:rsidRDefault="000B5C08" w:rsidP="008D4234">
      <w:pPr>
        <w:shd w:val="clear" w:color="auto" w:fill="FFFFFF"/>
        <w:tabs>
          <w:tab w:val="left" w:pos="457"/>
        </w:tabs>
        <w:spacing w:after="339" w:line="559" w:lineRule="atLeast"/>
        <w:textAlignment w:val="baseline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D4234" w:rsidRPr="008D4234">
        <w:rPr>
          <w:sz w:val="32"/>
          <w:szCs w:val="32"/>
        </w:rPr>
        <w:t>По результатам исследований Орловского филиала ФГБУ «ВНИИЗЖ» 18 ноября 2022 года (протокол испытаний</w:t>
      </w:r>
      <w:proofErr w:type="gramStart"/>
      <w:r w:rsidR="008D4234" w:rsidRPr="008D4234">
        <w:rPr>
          <w:sz w:val="32"/>
          <w:szCs w:val="32"/>
        </w:rPr>
        <w:t xml:space="preserve"> № Д</w:t>
      </w:r>
      <w:proofErr w:type="gramEnd"/>
      <w:r w:rsidR="008D4234" w:rsidRPr="008D4234">
        <w:rPr>
          <w:sz w:val="32"/>
          <w:szCs w:val="32"/>
        </w:rPr>
        <w:t xml:space="preserve"> 9032-22 ОВ) методом ПЦР выявлен генетический материал (ДНК) вируса африканской чумы свиней в 4 пробах патологического материала от диких кабанов обнаруженных на территории охотничьего хозяйства ООО «Володино»  Трупы диких кабанов сожжены, место нахождения трупов обеззаражено.</w:t>
      </w:r>
      <w:r w:rsidR="008D4234">
        <w:rPr>
          <w:sz w:val="32"/>
          <w:szCs w:val="32"/>
        </w:rPr>
        <w:t xml:space="preserve"> 18 ноября 2022 года  проведено внеочередное</w:t>
      </w:r>
      <w:r w:rsidR="008D4234" w:rsidRPr="008D4234">
        <w:rPr>
          <w:sz w:val="32"/>
          <w:szCs w:val="32"/>
        </w:rPr>
        <w:t xml:space="preserve"> заседания специальной комиссии по недопущению завоза, распространения и борьбе с африканской чумой свиней на те</w:t>
      </w:r>
      <w:r w:rsidR="008D4234">
        <w:rPr>
          <w:sz w:val="32"/>
          <w:szCs w:val="32"/>
        </w:rPr>
        <w:t>рритории Орловской области. Принят указ</w:t>
      </w:r>
      <w:r w:rsidR="008D4234" w:rsidRPr="008D4234">
        <w:rPr>
          <w:sz w:val="32"/>
          <w:szCs w:val="32"/>
        </w:rPr>
        <w:t xml:space="preserve"> Губернатора Орловской области об установлении ограничительных мероприятий (карантина) по африканской чуме свиней на отдельных территориях Орловской области</w:t>
      </w:r>
      <w:r w:rsidR="008D4234">
        <w:rPr>
          <w:sz w:val="32"/>
          <w:szCs w:val="32"/>
        </w:rPr>
        <w:t>. На территории</w:t>
      </w:r>
      <w:r>
        <w:rPr>
          <w:sz w:val="32"/>
          <w:szCs w:val="32"/>
        </w:rPr>
        <w:t xml:space="preserve"> Дмитровского района земельный  участок </w:t>
      </w:r>
      <w:r w:rsidR="00E93D84">
        <w:rPr>
          <w:sz w:val="32"/>
          <w:szCs w:val="32"/>
        </w:rPr>
        <w:t xml:space="preserve"> площадью 6м</w:t>
      </w:r>
      <w:r w:rsidR="00E93D84">
        <w:rPr>
          <w:sz w:val="32"/>
          <w:szCs w:val="32"/>
          <w:vertAlign w:val="superscript"/>
        </w:rPr>
        <w:t>2</w:t>
      </w:r>
      <w:r w:rsidR="00E93D84">
        <w:rPr>
          <w:sz w:val="32"/>
          <w:szCs w:val="32"/>
        </w:rPr>
        <w:t xml:space="preserve"> является инфицированным объектом по африканской чуме свиней.</w:t>
      </w:r>
    </w:p>
    <w:p w:rsidR="009060E0" w:rsidRDefault="00E93D84" w:rsidP="008D4234">
      <w:pPr>
        <w:shd w:val="clear" w:color="auto" w:fill="FFFFFF"/>
        <w:tabs>
          <w:tab w:val="left" w:pos="457"/>
        </w:tabs>
        <w:spacing w:after="339" w:line="559" w:lineRule="atLeast"/>
        <w:textAlignment w:val="baseline"/>
        <w:outlineLvl w:val="0"/>
        <w:rPr>
          <w:sz w:val="32"/>
          <w:szCs w:val="32"/>
        </w:rPr>
      </w:pPr>
      <w:r>
        <w:rPr>
          <w:sz w:val="32"/>
          <w:szCs w:val="32"/>
        </w:rPr>
        <w:tab/>
        <w:t xml:space="preserve">Утвержден план мероприятий по ликвидации инфицированного объекта и предотвращению распространения возбудителя болезни. </w:t>
      </w:r>
    </w:p>
    <w:p w:rsidR="00E93D84" w:rsidRDefault="00E93D84" w:rsidP="008D4234">
      <w:pPr>
        <w:shd w:val="clear" w:color="auto" w:fill="FFFFFF"/>
        <w:tabs>
          <w:tab w:val="left" w:pos="457"/>
        </w:tabs>
        <w:spacing w:after="339" w:line="559" w:lineRule="atLeast"/>
        <w:textAlignment w:val="baseline"/>
        <w:outlineLvl w:val="0"/>
        <w:rPr>
          <w:sz w:val="32"/>
          <w:szCs w:val="32"/>
        </w:rPr>
      </w:pPr>
      <w:r>
        <w:rPr>
          <w:sz w:val="32"/>
          <w:szCs w:val="32"/>
        </w:rPr>
        <w:t>При обходе населения</w:t>
      </w:r>
      <w:r w:rsidR="009060E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9060E0">
        <w:rPr>
          <w:sz w:val="32"/>
          <w:szCs w:val="32"/>
        </w:rPr>
        <w:t xml:space="preserve">в ЛПХ которых зарегистрировано </w:t>
      </w:r>
      <w:proofErr w:type="spellStart"/>
      <w:r w:rsidR="009060E0">
        <w:rPr>
          <w:sz w:val="32"/>
          <w:szCs w:val="32"/>
        </w:rPr>
        <w:t>свинопоголовье</w:t>
      </w:r>
      <w:proofErr w:type="spellEnd"/>
      <w:r w:rsidR="009060E0">
        <w:rPr>
          <w:sz w:val="32"/>
          <w:szCs w:val="32"/>
        </w:rPr>
        <w:t xml:space="preserve"> на удалении 5-ти километров </w:t>
      </w:r>
      <w:r>
        <w:rPr>
          <w:sz w:val="32"/>
          <w:szCs w:val="32"/>
        </w:rPr>
        <w:t xml:space="preserve"> от </w:t>
      </w:r>
      <w:r w:rsidR="009060E0">
        <w:rPr>
          <w:sz w:val="32"/>
          <w:szCs w:val="32"/>
        </w:rPr>
        <w:t xml:space="preserve">инфицированного </w:t>
      </w:r>
      <w:r w:rsidR="009060E0">
        <w:rPr>
          <w:sz w:val="32"/>
          <w:szCs w:val="32"/>
        </w:rPr>
        <w:lastRenderedPageBreak/>
        <w:t>объекта</w:t>
      </w:r>
      <w:r w:rsidR="000B5C08">
        <w:rPr>
          <w:sz w:val="32"/>
          <w:szCs w:val="32"/>
        </w:rPr>
        <w:t>,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Алешинского</w:t>
      </w:r>
      <w:proofErr w:type="spellEnd"/>
      <w:r>
        <w:rPr>
          <w:sz w:val="32"/>
          <w:szCs w:val="32"/>
        </w:rPr>
        <w:t xml:space="preserve"> и</w:t>
      </w:r>
      <w:r w:rsidR="009060E0">
        <w:rPr>
          <w:sz w:val="32"/>
          <w:szCs w:val="32"/>
        </w:rPr>
        <w:t xml:space="preserve"> </w:t>
      </w:r>
      <w:proofErr w:type="spellStart"/>
      <w:r w:rsidR="009060E0">
        <w:rPr>
          <w:sz w:val="32"/>
          <w:szCs w:val="32"/>
        </w:rPr>
        <w:t>Малобобровского</w:t>
      </w:r>
      <w:proofErr w:type="spellEnd"/>
      <w:r w:rsidR="009060E0">
        <w:rPr>
          <w:sz w:val="32"/>
          <w:szCs w:val="32"/>
        </w:rPr>
        <w:t xml:space="preserve"> сельских поселений выявили отсутствие свиней.</w:t>
      </w:r>
    </w:p>
    <w:p w:rsidR="008D4234" w:rsidRPr="000B5C08" w:rsidRDefault="00E93D84" w:rsidP="000B5C08">
      <w:pPr>
        <w:shd w:val="clear" w:color="auto" w:fill="FFFFFF"/>
        <w:tabs>
          <w:tab w:val="left" w:pos="457"/>
        </w:tabs>
        <w:spacing w:after="339" w:line="559" w:lineRule="atLeast"/>
        <w:textAlignment w:val="baseline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Согласно плана  мероприятий, главам муниципальных образований необходимо собрать точное поголовье свиней по своим ЛПХ, и </w:t>
      </w:r>
      <w:r w:rsidR="009060E0">
        <w:rPr>
          <w:sz w:val="32"/>
          <w:szCs w:val="32"/>
        </w:rPr>
        <w:t xml:space="preserve">передать точное поголовье в БУОО « </w:t>
      </w:r>
      <w:proofErr w:type="spellStart"/>
      <w:r w:rsidR="009060E0">
        <w:rPr>
          <w:sz w:val="32"/>
          <w:szCs w:val="32"/>
        </w:rPr>
        <w:t>Дмитровская</w:t>
      </w:r>
      <w:proofErr w:type="spellEnd"/>
      <w:r w:rsidR="009060E0">
        <w:rPr>
          <w:sz w:val="32"/>
          <w:szCs w:val="32"/>
        </w:rPr>
        <w:t xml:space="preserve"> </w:t>
      </w:r>
      <w:proofErr w:type="spellStart"/>
      <w:r w:rsidR="009060E0">
        <w:rPr>
          <w:sz w:val="32"/>
          <w:szCs w:val="32"/>
        </w:rPr>
        <w:t>райСББЖ</w:t>
      </w:r>
      <w:proofErr w:type="spellEnd"/>
      <w:r w:rsidR="009060E0">
        <w:rPr>
          <w:sz w:val="32"/>
          <w:szCs w:val="32"/>
        </w:rPr>
        <w:t>», т</w:t>
      </w:r>
      <w:proofErr w:type="gramStart"/>
      <w:r w:rsidR="009060E0">
        <w:rPr>
          <w:sz w:val="32"/>
          <w:szCs w:val="32"/>
        </w:rPr>
        <w:t>.к</w:t>
      </w:r>
      <w:proofErr w:type="gramEnd"/>
      <w:r w:rsidR="009060E0">
        <w:rPr>
          <w:sz w:val="32"/>
          <w:szCs w:val="32"/>
        </w:rPr>
        <w:t xml:space="preserve"> у 100% </w:t>
      </w:r>
      <w:proofErr w:type="spellStart"/>
      <w:r w:rsidR="009060E0">
        <w:rPr>
          <w:sz w:val="32"/>
          <w:szCs w:val="32"/>
        </w:rPr>
        <w:t>свинопоголовья</w:t>
      </w:r>
      <w:proofErr w:type="spellEnd"/>
      <w:r w:rsidR="009060E0">
        <w:rPr>
          <w:sz w:val="32"/>
          <w:szCs w:val="32"/>
        </w:rPr>
        <w:t xml:space="preserve">  Дмитровского района необходимо будет взять кровь для исследования на АЧС.</w:t>
      </w:r>
      <w:r w:rsidR="009060E0">
        <w:rPr>
          <w:rFonts w:ascii="Tahoma" w:eastAsia="Times New Roman" w:hAnsi="Tahoma" w:cs="Tahoma"/>
          <w:b/>
          <w:bCs/>
          <w:color w:val="1E1E1E"/>
          <w:kern w:val="36"/>
          <w:sz w:val="39"/>
          <w:szCs w:val="39"/>
          <w:lang w:eastAsia="ru-RU"/>
        </w:rPr>
        <w:tab/>
      </w:r>
    </w:p>
    <w:p w:rsidR="009060E0" w:rsidRDefault="009060E0" w:rsidP="009060E0">
      <w:pPr>
        <w:shd w:val="clear" w:color="auto" w:fill="FFFFFF"/>
        <w:tabs>
          <w:tab w:val="left" w:pos="186"/>
        </w:tabs>
        <w:spacing w:after="339" w:line="559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9"/>
          <w:szCs w:val="39"/>
          <w:lang w:eastAsia="ru-RU"/>
        </w:rPr>
      </w:pPr>
    </w:p>
    <w:p w:rsidR="009060E0" w:rsidRDefault="009060E0" w:rsidP="009060E0">
      <w:pPr>
        <w:shd w:val="clear" w:color="auto" w:fill="FFFFFF"/>
        <w:tabs>
          <w:tab w:val="left" w:pos="186"/>
        </w:tabs>
        <w:spacing w:after="339" w:line="559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9"/>
          <w:szCs w:val="39"/>
          <w:lang w:eastAsia="ru-RU"/>
        </w:rPr>
      </w:pPr>
    </w:p>
    <w:p w:rsidR="009060E0" w:rsidRDefault="009060E0" w:rsidP="009060E0">
      <w:pPr>
        <w:shd w:val="clear" w:color="auto" w:fill="FFFFFF"/>
        <w:tabs>
          <w:tab w:val="left" w:pos="186"/>
        </w:tabs>
        <w:spacing w:after="339" w:line="559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9"/>
          <w:szCs w:val="39"/>
          <w:lang w:eastAsia="ru-RU"/>
        </w:rPr>
      </w:pPr>
    </w:p>
    <w:p w:rsidR="009060E0" w:rsidRDefault="009060E0" w:rsidP="009060E0">
      <w:pPr>
        <w:shd w:val="clear" w:color="auto" w:fill="FFFFFF"/>
        <w:tabs>
          <w:tab w:val="left" w:pos="186"/>
        </w:tabs>
        <w:spacing w:after="339" w:line="559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9"/>
          <w:szCs w:val="39"/>
          <w:lang w:eastAsia="ru-RU"/>
        </w:rPr>
      </w:pPr>
    </w:p>
    <w:p w:rsidR="000B5C08" w:rsidRDefault="000B5C08" w:rsidP="009060E0">
      <w:pPr>
        <w:shd w:val="clear" w:color="auto" w:fill="FFFFFF"/>
        <w:tabs>
          <w:tab w:val="left" w:pos="186"/>
        </w:tabs>
        <w:spacing w:after="339" w:line="559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9"/>
          <w:szCs w:val="39"/>
          <w:lang w:eastAsia="ru-RU"/>
        </w:rPr>
      </w:pPr>
    </w:p>
    <w:p w:rsidR="000B5C08" w:rsidRDefault="000B5C08" w:rsidP="009060E0">
      <w:pPr>
        <w:shd w:val="clear" w:color="auto" w:fill="FFFFFF"/>
        <w:tabs>
          <w:tab w:val="left" w:pos="186"/>
        </w:tabs>
        <w:spacing w:after="339" w:line="559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9"/>
          <w:szCs w:val="39"/>
          <w:lang w:eastAsia="ru-RU"/>
        </w:rPr>
      </w:pPr>
    </w:p>
    <w:p w:rsidR="000B5C08" w:rsidRDefault="000B5C08" w:rsidP="009060E0">
      <w:pPr>
        <w:shd w:val="clear" w:color="auto" w:fill="FFFFFF"/>
        <w:tabs>
          <w:tab w:val="left" w:pos="186"/>
        </w:tabs>
        <w:spacing w:after="339" w:line="559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9"/>
          <w:szCs w:val="39"/>
          <w:lang w:eastAsia="ru-RU"/>
        </w:rPr>
      </w:pPr>
    </w:p>
    <w:p w:rsidR="000B5C08" w:rsidRDefault="000B5C08" w:rsidP="009060E0">
      <w:pPr>
        <w:shd w:val="clear" w:color="auto" w:fill="FFFFFF"/>
        <w:tabs>
          <w:tab w:val="left" w:pos="186"/>
        </w:tabs>
        <w:spacing w:after="339" w:line="559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9"/>
          <w:szCs w:val="39"/>
          <w:lang w:eastAsia="ru-RU"/>
        </w:rPr>
      </w:pPr>
    </w:p>
    <w:p w:rsidR="000B5C08" w:rsidRDefault="000B5C08" w:rsidP="009060E0">
      <w:pPr>
        <w:shd w:val="clear" w:color="auto" w:fill="FFFFFF"/>
        <w:tabs>
          <w:tab w:val="left" w:pos="186"/>
        </w:tabs>
        <w:spacing w:after="339" w:line="559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9"/>
          <w:szCs w:val="39"/>
          <w:lang w:eastAsia="ru-RU"/>
        </w:rPr>
      </w:pPr>
    </w:p>
    <w:p w:rsidR="000B5C08" w:rsidRDefault="000B5C08" w:rsidP="009060E0">
      <w:pPr>
        <w:shd w:val="clear" w:color="auto" w:fill="FFFFFF"/>
        <w:tabs>
          <w:tab w:val="left" w:pos="186"/>
        </w:tabs>
        <w:spacing w:after="339" w:line="559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9"/>
          <w:szCs w:val="39"/>
          <w:lang w:eastAsia="ru-RU"/>
        </w:rPr>
      </w:pPr>
    </w:p>
    <w:p w:rsidR="000B5C08" w:rsidRDefault="000B5C08" w:rsidP="009060E0">
      <w:pPr>
        <w:shd w:val="clear" w:color="auto" w:fill="FFFFFF"/>
        <w:tabs>
          <w:tab w:val="left" w:pos="186"/>
        </w:tabs>
        <w:spacing w:after="339" w:line="559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9"/>
          <w:szCs w:val="39"/>
          <w:lang w:eastAsia="ru-RU"/>
        </w:rPr>
      </w:pPr>
    </w:p>
    <w:p w:rsidR="008D4234" w:rsidRDefault="008D4234" w:rsidP="008D4234">
      <w:pPr>
        <w:shd w:val="clear" w:color="auto" w:fill="FFFFFF"/>
        <w:spacing w:after="339" w:line="559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9"/>
          <w:szCs w:val="39"/>
          <w:lang w:eastAsia="ru-RU"/>
        </w:rPr>
      </w:pPr>
      <w:r>
        <w:rPr>
          <w:rFonts w:ascii="Tahoma" w:eastAsia="Times New Roman" w:hAnsi="Tahoma" w:cs="Tahoma"/>
          <w:b/>
          <w:bCs/>
          <w:color w:val="1E1E1E"/>
          <w:kern w:val="36"/>
          <w:sz w:val="39"/>
          <w:szCs w:val="39"/>
          <w:lang w:eastAsia="ru-RU"/>
        </w:rPr>
        <w:lastRenderedPageBreak/>
        <w:t>Правила содержания свиней в</w:t>
      </w:r>
      <w:r w:rsidRPr="008D4234">
        <w:rPr>
          <w:rFonts w:ascii="Tahoma" w:eastAsia="Times New Roman" w:hAnsi="Tahoma" w:cs="Tahoma"/>
          <w:b/>
          <w:bCs/>
          <w:color w:val="1E1E1E"/>
          <w:kern w:val="36"/>
          <w:sz w:val="39"/>
          <w:szCs w:val="39"/>
          <w:lang w:eastAsia="ru-RU"/>
        </w:rPr>
        <w:t xml:space="preserve"> личных подсобных хозяйства</w:t>
      </w:r>
      <w:r w:rsidR="000B5C08">
        <w:rPr>
          <w:rFonts w:ascii="Tahoma" w:eastAsia="Times New Roman" w:hAnsi="Tahoma" w:cs="Tahoma"/>
          <w:b/>
          <w:bCs/>
          <w:color w:val="1E1E1E"/>
          <w:kern w:val="36"/>
          <w:sz w:val="39"/>
          <w:szCs w:val="39"/>
          <w:lang w:eastAsia="ru-RU"/>
        </w:rPr>
        <w:t>х</w:t>
      </w:r>
    </w:p>
    <w:p w:rsidR="008D4234" w:rsidRPr="008D4234" w:rsidRDefault="008D4234" w:rsidP="009060E0">
      <w:pPr>
        <w:shd w:val="clear" w:color="auto" w:fill="FFFFFF"/>
        <w:spacing w:after="339" w:line="559" w:lineRule="atLeast"/>
        <w:jc w:val="both"/>
        <w:textAlignment w:val="baseline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9"/>
          <w:szCs w:val="39"/>
          <w:lang w:eastAsia="ru-RU"/>
        </w:rPr>
      </w:pPr>
      <w:r w:rsidRPr="008D4234">
        <w:rPr>
          <w:rFonts w:ascii="Tahoma" w:eastAsia="Times New Roman" w:hAnsi="Tahoma" w:cs="Tahoma"/>
          <w:color w:val="4B4A4A"/>
          <w:lang w:eastAsia="ru-RU"/>
        </w:rPr>
        <w:br/>
      </w:r>
      <w:r w:rsidR="00451EFB">
        <w:rPr>
          <w:rFonts w:ascii="Tahoma" w:eastAsia="Times New Roman" w:hAnsi="Tahoma" w:cs="Tahoma"/>
          <w:color w:val="4B4A4A"/>
          <w:lang w:eastAsia="ru-RU"/>
        </w:rPr>
        <w:t xml:space="preserve">   </w:t>
      </w:r>
      <w:r w:rsidRPr="008D4234">
        <w:rPr>
          <w:rFonts w:ascii="Tahoma" w:eastAsia="Times New Roman" w:hAnsi="Tahoma" w:cs="Tahoma"/>
          <w:color w:val="4B4A4A"/>
          <w:lang w:eastAsia="ru-RU"/>
        </w:rPr>
        <w:t>На территории РФ действуют Ветеринарные правила содержания свиней в целях их воспроизводства, выращивания и реализации, которые распространяются на граждан, содержащих свиней, индивид</w:t>
      </w:r>
      <w:r>
        <w:rPr>
          <w:rFonts w:ascii="Tahoma" w:eastAsia="Times New Roman" w:hAnsi="Tahoma" w:cs="Tahoma"/>
          <w:color w:val="4B4A4A"/>
          <w:lang w:eastAsia="ru-RU"/>
        </w:rPr>
        <w:t xml:space="preserve">уальных предпринимателей и </w:t>
      </w:r>
      <w:r w:rsidRPr="008D4234">
        <w:rPr>
          <w:rFonts w:ascii="Tahoma" w:eastAsia="Times New Roman" w:hAnsi="Tahoma" w:cs="Tahoma"/>
          <w:color w:val="4B4A4A"/>
          <w:lang w:eastAsia="ru-RU"/>
        </w:rPr>
        <w:t xml:space="preserve"> иные организации и учреждения, содержащие до 1000 голов свиней включительно, а также на организации и учреждения, содержащие более 1000 голов свиней. То есть их обязаны соблюдать все россияне, имеющие свиней в личных подсобных и крестьянско-фермерских хозяйствах, а также на мелк</w:t>
      </w:r>
      <w:proofErr w:type="gramStart"/>
      <w:r w:rsidRPr="008D4234">
        <w:rPr>
          <w:rFonts w:ascii="Tahoma" w:eastAsia="Times New Roman" w:hAnsi="Tahoma" w:cs="Tahoma"/>
          <w:color w:val="4B4A4A"/>
          <w:lang w:eastAsia="ru-RU"/>
        </w:rPr>
        <w:t>о-</w:t>
      </w:r>
      <w:proofErr w:type="gramEnd"/>
      <w:r w:rsidRPr="008D4234">
        <w:rPr>
          <w:rFonts w:ascii="Tahoma" w:eastAsia="Times New Roman" w:hAnsi="Tahoma" w:cs="Tahoma"/>
          <w:color w:val="4B4A4A"/>
          <w:lang w:eastAsia="ru-RU"/>
        </w:rPr>
        <w:t xml:space="preserve"> и </w:t>
      </w:r>
      <w:proofErr w:type="spellStart"/>
      <w:r w:rsidRPr="008D4234">
        <w:rPr>
          <w:rFonts w:ascii="Tahoma" w:eastAsia="Times New Roman" w:hAnsi="Tahoma" w:cs="Tahoma"/>
          <w:color w:val="4B4A4A"/>
          <w:lang w:eastAsia="ru-RU"/>
        </w:rPr>
        <w:t>крупнотоварных</w:t>
      </w:r>
      <w:proofErr w:type="spellEnd"/>
      <w:r w:rsidRPr="008D4234">
        <w:rPr>
          <w:rFonts w:ascii="Tahoma" w:eastAsia="Times New Roman" w:hAnsi="Tahoma" w:cs="Tahoma"/>
          <w:color w:val="4B4A4A"/>
          <w:lang w:eastAsia="ru-RU"/>
        </w:rPr>
        <w:t xml:space="preserve"> свиноводческих предприятиях.</w:t>
      </w:r>
      <w:r w:rsidRPr="008D4234">
        <w:rPr>
          <w:rFonts w:ascii="Tahoma" w:eastAsia="Times New Roman" w:hAnsi="Tahoma" w:cs="Tahoma"/>
          <w:color w:val="4B4A4A"/>
          <w:lang w:eastAsia="ru-RU"/>
        </w:rPr>
        <w:br/>
        <w:t>На территории России сохраняется напряженная обстановка в связи с распространением африканской чумы свиней (АЧС) – опасного вирусного заболевания. Остановить африканскую чуму в Российской Федерации пока не удается, так как заболевание не поддается лечению или профилактике с помощью вакцин. Вирус охватывает все новые и новые территории, и распространяют по стране заболевание</w:t>
      </w:r>
      <w:r w:rsidR="00451EFB">
        <w:rPr>
          <w:rFonts w:ascii="Tahoma" w:eastAsia="Times New Roman" w:hAnsi="Tahoma" w:cs="Tahoma"/>
          <w:color w:val="4B4A4A"/>
          <w:lang w:eastAsia="ru-RU"/>
        </w:rPr>
        <w:t>, прежде всего, личные подсобны х</w:t>
      </w:r>
      <w:r w:rsidRPr="008D4234">
        <w:rPr>
          <w:rFonts w:ascii="Tahoma" w:eastAsia="Times New Roman" w:hAnsi="Tahoma" w:cs="Tahoma"/>
          <w:color w:val="4B4A4A"/>
          <w:lang w:eastAsia="ru-RU"/>
        </w:rPr>
        <w:t>озяйства (ЛПХ).</w:t>
      </w:r>
      <w:r w:rsidRPr="008D4234">
        <w:rPr>
          <w:rFonts w:ascii="Tahoma" w:eastAsia="Times New Roman" w:hAnsi="Tahoma" w:cs="Tahoma"/>
          <w:color w:val="4B4A4A"/>
          <w:lang w:eastAsia="ru-RU"/>
        </w:rPr>
        <w:br/>
      </w:r>
      <w:r w:rsidR="00451EFB">
        <w:rPr>
          <w:rFonts w:ascii="Tahoma" w:eastAsia="Times New Roman" w:hAnsi="Tahoma" w:cs="Tahoma"/>
          <w:color w:val="4B4A4A"/>
          <w:lang w:eastAsia="ru-RU"/>
        </w:rPr>
        <w:t xml:space="preserve">   </w:t>
      </w:r>
      <w:r w:rsidRPr="008D4234">
        <w:rPr>
          <w:rFonts w:ascii="Tahoma" w:eastAsia="Times New Roman" w:hAnsi="Tahoma" w:cs="Tahoma"/>
          <w:color w:val="4B4A4A"/>
          <w:lang w:eastAsia="ru-RU"/>
        </w:rPr>
        <w:t xml:space="preserve">АЧС не </w:t>
      </w:r>
      <w:proofErr w:type="gramStart"/>
      <w:r w:rsidRPr="008D4234">
        <w:rPr>
          <w:rFonts w:ascii="Tahoma" w:eastAsia="Times New Roman" w:hAnsi="Tahoma" w:cs="Tahoma"/>
          <w:color w:val="4B4A4A"/>
          <w:lang w:eastAsia="ru-RU"/>
        </w:rPr>
        <w:t>опасна</w:t>
      </w:r>
      <w:proofErr w:type="gramEnd"/>
      <w:r w:rsidRPr="008D4234">
        <w:rPr>
          <w:rFonts w:ascii="Tahoma" w:eastAsia="Times New Roman" w:hAnsi="Tahoma" w:cs="Tahoma"/>
          <w:color w:val="4B4A4A"/>
          <w:lang w:eastAsia="ru-RU"/>
        </w:rPr>
        <w:t xml:space="preserve"> для людей, но смертельна для свиней. Вирус очень устойчив к факторам внешней среды. Свиньи заражаются через корма (особенно пищевые отходы), воду, предметы ухода, транспортные средства, загрязнённые выделениями больных животных; через трупы павших и продукты убоя зараженных свиней. Возникновение очагов африканской чумы неизбежно влечёт за собой карантинные меры. Единственный надежный способ борьбы – уничтожение всех свиней, диких и домашних, в очаге заражения.</w:t>
      </w:r>
      <w:r w:rsidRPr="008D4234">
        <w:rPr>
          <w:rFonts w:ascii="Tahoma" w:eastAsia="Times New Roman" w:hAnsi="Tahoma" w:cs="Tahoma"/>
          <w:color w:val="4B4A4A"/>
          <w:lang w:eastAsia="ru-RU"/>
        </w:rPr>
        <w:br/>
      </w:r>
      <w:r w:rsidR="00451EFB">
        <w:rPr>
          <w:rFonts w:ascii="Tahoma" w:eastAsia="Times New Roman" w:hAnsi="Tahoma" w:cs="Tahoma"/>
          <w:color w:val="4B4A4A"/>
          <w:lang w:eastAsia="ru-RU"/>
        </w:rPr>
        <w:t xml:space="preserve">   </w:t>
      </w:r>
      <w:r w:rsidRPr="008D4234">
        <w:rPr>
          <w:rFonts w:ascii="Tahoma" w:eastAsia="Times New Roman" w:hAnsi="Tahoma" w:cs="Tahoma"/>
          <w:color w:val="4B4A4A"/>
          <w:lang w:eastAsia="ru-RU"/>
        </w:rPr>
        <w:t xml:space="preserve">В месте вспышки африканской чумы всех свиней убивают, а трупы и хозяйственные постройки уничтожают сжиганием. Земельные участки, помещения и территории ферм </w:t>
      </w:r>
      <w:r w:rsidRPr="008D4234">
        <w:rPr>
          <w:rFonts w:ascii="Tahoma" w:eastAsia="Times New Roman" w:hAnsi="Tahoma" w:cs="Tahoma"/>
          <w:color w:val="4B4A4A"/>
          <w:lang w:eastAsia="ru-RU"/>
        </w:rPr>
        <w:lastRenderedPageBreak/>
        <w:t>дезинфицируют. Карантин снимают через 30 дней после уничтожения всех свиней, а возможность разведения этих животных в неблагополучном пункте рассматривается не ранее, чем через год.</w:t>
      </w:r>
      <w:r w:rsidRPr="008D4234">
        <w:rPr>
          <w:rFonts w:ascii="Tahoma" w:eastAsia="Times New Roman" w:hAnsi="Tahoma" w:cs="Tahoma"/>
          <w:color w:val="4B4A4A"/>
          <w:lang w:eastAsia="ru-RU"/>
        </w:rPr>
        <w:br/>
      </w:r>
      <w:r w:rsidR="00451EFB">
        <w:rPr>
          <w:rFonts w:ascii="Tahoma" w:eastAsia="Times New Roman" w:hAnsi="Tahoma" w:cs="Tahoma"/>
          <w:color w:val="4B4A4A"/>
          <w:lang w:eastAsia="ru-RU"/>
        </w:rPr>
        <w:t xml:space="preserve">    </w:t>
      </w:r>
      <w:r w:rsidRPr="008D4234">
        <w:rPr>
          <w:rFonts w:ascii="Tahoma" w:eastAsia="Times New Roman" w:hAnsi="Tahoma" w:cs="Tahoma"/>
          <w:color w:val="4B4A4A"/>
          <w:lang w:eastAsia="ru-RU"/>
        </w:rPr>
        <w:t>АЧС приводит к колоссальным убыткам не только производителей свинины из-за потери животных, но и банков-кредиторов производителей, а также – к нарушению структуры всего сельскохозяйственного рынка.</w:t>
      </w:r>
      <w:r w:rsidRPr="008D4234">
        <w:rPr>
          <w:rFonts w:ascii="Tahoma" w:eastAsia="Times New Roman" w:hAnsi="Tahoma" w:cs="Tahoma"/>
          <w:color w:val="4B4A4A"/>
          <w:lang w:eastAsia="ru-RU"/>
        </w:rPr>
        <w:br/>
      </w:r>
      <w:r w:rsidR="00451EFB">
        <w:rPr>
          <w:rFonts w:ascii="Tahoma" w:eastAsia="Times New Roman" w:hAnsi="Tahoma" w:cs="Tahoma"/>
          <w:color w:val="4B4A4A"/>
          <w:lang w:eastAsia="ru-RU"/>
        </w:rPr>
        <w:t xml:space="preserve">   </w:t>
      </w:r>
      <w:r w:rsidRPr="008D4234">
        <w:rPr>
          <w:rFonts w:ascii="Tahoma" w:eastAsia="Times New Roman" w:hAnsi="Tahoma" w:cs="Tahoma"/>
          <w:color w:val="4B4A4A"/>
          <w:lang w:eastAsia="ru-RU"/>
        </w:rPr>
        <w:t>Основная проблема заключается в том, что в ЛПХ граждане не тщательно следят за условиями содержания животных, не соблюдают элементарные ветеринарно-санитарные, зоогигиенические, технологические нормы и правила, а также скрывают в течение длительного времени от органов ветнадзора информацию о внезапном падеже животных, нарушают правила реализации свиней из-за отсутствия ветеринарно-сопроводительных документов. Именно поэтому там вирус распространяется быстрее.</w:t>
      </w:r>
      <w:r w:rsidRPr="008D4234">
        <w:rPr>
          <w:rFonts w:ascii="Tahoma" w:eastAsia="Times New Roman" w:hAnsi="Tahoma" w:cs="Tahoma"/>
          <w:color w:val="4B4A4A"/>
          <w:lang w:eastAsia="ru-RU"/>
        </w:rPr>
        <w:br/>
        <w:t xml:space="preserve">Владельцы свиней в ЛПХ должны соблюдать почти такие же строгие ветеринарные требования, как и промышленные производители. </w:t>
      </w:r>
      <w:proofErr w:type="gramStart"/>
      <w:r w:rsidRPr="008D4234">
        <w:rPr>
          <w:rFonts w:ascii="Tahoma" w:eastAsia="Times New Roman" w:hAnsi="Tahoma" w:cs="Tahoma"/>
          <w:color w:val="4B4A4A"/>
          <w:lang w:eastAsia="ru-RU"/>
        </w:rPr>
        <w:t>К предупредительным мерам в первую очередь относятся:</w:t>
      </w:r>
      <w:r w:rsidRPr="008D4234">
        <w:rPr>
          <w:rFonts w:ascii="Tahoma" w:eastAsia="Times New Roman" w:hAnsi="Tahoma" w:cs="Tahoma"/>
          <w:color w:val="4B4A4A"/>
          <w:lang w:eastAsia="ru-RU"/>
        </w:rPr>
        <w:br/>
        <w:t>-</w:t>
      </w:r>
      <w:r w:rsidR="00451EFB">
        <w:rPr>
          <w:rFonts w:ascii="Tahoma" w:eastAsia="Times New Roman" w:hAnsi="Tahoma" w:cs="Tahoma"/>
          <w:color w:val="4B4A4A"/>
          <w:lang w:eastAsia="ru-RU"/>
        </w:rPr>
        <w:t xml:space="preserve"> </w:t>
      </w:r>
      <w:r w:rsidRPr="008D4234">
        <w:rPr>
          <w:rFonts w:ascii="Tahoma" w:eastAsia="Times New Roman" w:hAnsi="Tahoma" w:cs="Tahoma"/>
          <w:color w:val="4B4A4A"/>
          <w:lang w:eastAsia="ru-RU"/>
        </w:rPr>
        <w:t>идентифик</w:t>
      </w:r>
      <w:r w:rsidR="00451EFB">
        <w:rPr>
          <w:rFonts w:ascii="Tahoma" w:eastAsia="Times New Roman" w:hAnsi="Tahoma" w:cs="Tahoma"/>
          <w:color w:val="4B4A4A"/>
          <w:lang w:eastAsia="ru-RU"/>
        </w:rPr>
        <w:t>ация (</w:t>
      </w:r>
      <w:proofErr w:type="spellStart"/>
      <w:r w:rsidR="00451EFB">
        <w:rPr>
          <w:rFonts w:ascii="Tahoma" w:eastAsia="Times New Roman" w:hAnsi="Tahoma" w:cs="Tahoma"/>
          <w:color w:val="4B4A4A"/>
          <w:lang w:eastAsia="ru-RU"/>
        </w:rPr>
        <w:t>биркование</w:t>
      </w:r>
      <w:proofErr w:type="spellEnd"/>
      <w:r w:rsidRPr="008D4234">
        <w:rPr>
          <w:rFonts w:ascii="Tahoma" w:eastAsia="Times New Roman" w:hAnsi="Tahoma" w:cs="Tahoma"/>
          <w:color w:val="4B4A4A"/>
          <w:lang w:eastAsia="ru-RU"/>
        </w:rPr>
        <w:t>) всего поголовья свиней;</w:t>
      </w:r>
      <w:r w:rsidRPr="008D4234">
        <w:rPr>
          <w:rFonts w:ascii="Tahoma" w:eastAsia="Times New Roman" w:hAnsi="Tahoma" w:cs="Tahoma"/>
          <w:color w:val="4B4A4A"/>
          <w:lang w:eastAsia="ru-RU"/>
        </w:rPr>
        <w:br/>
        <w:t>- проведение плановых противоэпизоотических мероприятий (вакцинация против классической чумы свиней, вакцинация против рожи свиней, исследование сыворотки крови маточного поголовья на бруцеллез, исследование на туберкулез);</w:t>
      </w:r>
      <w:r w:rsidRPr="008D4234">
        <w:rPr>
          <w:rFonts w:ascii="Tahoma" w:eastAsia="Times New Roman" w:hAnsi="Tahoma" w:cs="Tahoma"/>
          <w:color w:val="4B4A4A"/>
          <w:lang w:eastAsia="ru-RU"/>
        </w:rPr>
        <w:br/>
        <w:t xml:space="preserve">- перевод свиней на </w:t>
      </w:r>
      <w:proofErr w:type="spellStart"/>
      <w:r w:rsidRPr="008D4234">
        <w:rPr>
          <w:rFonts w:ascii="Tahoma" w:eastAsia="Times New Roman" w:hAnsi="Tahoma" w:cs="Tahoma"/>
          <w:color w:val="4B4A4A"/>
          <w:lang w:eastAsia="ru-RU"/>
        </w:rPr>
        <w:t>безвыгульное</w:t>
      </w:r>
      <w:proofErr w:type="spellEnd"/>
      <w:r w:rsidRPr="008D4234">
        <w:rPr>
          <w:rFonts w:ascii="Tahoma" w:eastAsia="Times New Roman" w:hAnsi="Tahoma" w:cs="Tahoma"/>
          <w:color w:val="4B4A4A"/>
          <w:lang w:eastAsia="ru-RU"/>
        </w:rPr>
        <w:t xml:space="preserve"> содержание (выгул возможен только в закрытых помещениях или под навесами, без контакта с другими животными и синантропной птицей и грызунами).</w:t>
      </w:r>
      <w:proofErr w:type="gramEnd"/>
      <w:r w:rsidRPr="008D4234">
        <w:rPr>
          <w:rFonts w:ascii="Tahoma" w:eastAsia="Times New Roman" w:hAnsi="Tahoma" w:cs="Tahoma"/>
          <w:color w:val="4B4A4A"/>
          <w:lang w:eastAsia="ru-RU"/>
        </w:rPr>
        <w:br/>
        <w:t xml:space="preserve">Также вводятся нормы площади содержания свиней. Свиноводческие помещения по своим размерам и оборудованию должны обеспечивать благоприятные условия для их здоровья, нормального роста и развития. Уборка и складирование отходов должны осуществляться на площадках для биотермического обеззараживания, расположенных на </w:t>
      </w:r>
      <w:r w:rsidRPr="008D4234">
        <w:rPr>
          <w:rFonts w:ascii="Tahoma" w:eastAsia="Times New Roman" w:hAnsi="Tahoma" w:cs="Tahoma"/>
          <w:color w:val="4B4A4A"/>
          <w:lang w:eastAsia="ru-RU"/>
        </w:rPr>
        <w:lastRenderedPageBreak/>
        <w:t>территории хозяйства, а вход в свиноводческое помещение по всей ширине нужно оборудовать дезинфекционными ковриками, пропитанными специальными растворами. Для поения свиней и приготовления кормов следует использовать питьевую воду, а пищевые отходы – варить не менее 30 минут.</w:t>
      </w:r>
      <w:r w:rsidRPr="008D4234">
        <w:rPr>
          <w:rFonts w:ascii="Tahoma" w:eastAsia="Times New Roman" w:hAnsi="Tahoma" w:cs="Tahoma"/>
          <w:color w:val="4B4A4A"/>
          <w:lang w:eastAsia="ru-RU"/>
        </w:rPr>
        <w:br/>
        <w:t>Посещение территории подсобного хозяйства, на которой расположены свиноводческие помещения и самих помещений лицами, не занятыми в обслуживании свиней подсобного хозяйства, запрещается. При обслуживании свиней необходимо использовать чистую продезинфицированную рабочую одежду и обувь.</w:t>
      </w:r>
      <w:r w:rsidRPr="008D4234">
        <w:rPr>
          <w:rFonts w:ascii="Tahoma" w:eastAsia="Times New Roman" w:hAnsi="Tahoma" w:cs="Tahoma"/>
          <w:color w:val="4B4A4A"/>
          <w:lang w:eastAsia="ru-RU"/>
        </w:rPr>
        <w:br/>
        <w:t xml:space="preserve">Выходить </w:t>
      </w:r>
      <w:proofErr w:type="gramStart"/>
      <w:r w:rsidRPr="008D4234">
        <w:rPr>
          <w:rFonts w:ascii="Tahoma" w:eastAsia="Times New Roman" w:hAnsi="Tahoma" w:cs="Tahoma"/>
          <w:color w:val="4B4A4A"/>
          <w:lang w:eastAsia="ru-RU"/>
        </w:rPr>
        <w:t>в</w:t>
      </w:r>
      <w:proofErr w:type="gramEnd"/>
      <w:r w:rsidRPr="008D4234">
        <w:rPr>
          <w:rFonts w:ascii="Tahoma" w:eastAsia="Times New Roman" w:hAnsi="Tahoma" w:cs="Tahoma"/>
          <w:color w:val="4B4A4A"/>
          <w:lang w:eastAsia="ru-RU"/>
        </w:rPr>
        <w:t xml:space="preserve"> </w:t>
      </w:r>
      <w:proofErr w:type="gramStart"/>
      <w:r w:rsidRPr="008D4234">
        <w:rPr>
          <w:rFonts w:ascii="Tahoma" w:eastAsia="Times New Roman" w:hAnsi="Tahoma" w:cs="Tahoma"/>
          <w:color w:val="4B4A4A"/>
          <w:lang w:eastAsia="ru-RU"/>
        </w:rPr>
        <w:t>спец</w:t>
      </w:r>
      <w:proofErr w:type="gramEnd"/>
      <w:r w:rsidRPr="008D4234">
        <w:rPr>
          <w:rFonts w:ascii="Tahoma" w:eastAsia="Times New Roman" w:hAnsi="Tahoma" w:cs="Tahoma"/>
          <w:color w:val="4B4A4A"/>
          <w:lang w:eastAsia="ru-RU"/>
        </w:rPr>
        <w:t xml:space="preserve">. одежде и спец. обуви, выносить их за пределы подсобного хозяйства – запрещается. Комплектование подсобных хозяйств допускается только здоровыми свиньями из специализированных свиноводческих предприятий, хозяйств, организаций, ферм, благополучных в ветеринарно-санитарном отношении, в соответствии с требованиями «Правил определения </w:t>
      </w:r>
      <w:proofErr w:type="spellStart"/>
      <w:r w:rsidRPr="008D4234">
        <w:rPr>
          <w:rFonts w:ascii="Tahoma" w:eastAsia="Times New Roman" w:hAnsi="Tahoma" w:cs="Tahoma"/>
          <w:color w:val="4B4A4A"/>
          <w:lang w:eastAsia="ru-RU"/>
        </w:rPr>
        <w:t>зоосанитарного</w:t>
      </w:r>
      <w:proofErr w:type="spellEnd"/>
      <w:r w:rsidRPr="008D4234">
        <w:rPr>
          <w:rFonts w:ascii="Tahoma" w:eastAsia="Times New Roman" w:hAnsi="Tahoma" w:cs="Tahoma"/>
          <w:color w:val="4B4A4A"/>
          <w:lang w:eastAsia="ru-RU"/>
        </w:rPr>
        <w:t xml:space="preserve"> статуса (</w:t>
      </w:r>
      <w:proofErr w:type="spellStart"/>
      <w:r w:rsidRPr="008D4234">
        <w:rPr>
          <w:rFonts w:ascii="Tahoma" w:eastAsia="Times New Roman" w:hAnsi="Tahoma" w:cs="Tahoma"/>
          <w:color w:val="4B4A4A"/>
          <w:lang w:eastAsia="ru-RU"/>
        </w:rPr>
        <w:t>компартмента</w:t>
      </w:r>
      <w:proofErr w:type="spellEnd"/>
      <w:r w:rsidRPr="008D4234">
        <w:rPr>
          <w:rFonts w:ascii="Tahoma" w:eastAsia="Times New Roman" w:hAnsi="Tahoma" w:cs="Tahoma"/>
          <w:color w:val="4B4A4A"/>
          <w:lang w:eastAsia="ru-RU"/>
        </w:rPr>
        <w:t>) свиноводческих хозяйств, а также организаций, осуществляющих убой свиней, переработку и хранени</w:t>
      </w:r>
      <w:r>
        <w:rPr>
          <w:rFonts w:ascii="Tahoma" w:eastAsia="Times New Roman" w:hAnsi="Tahoma" w:cs="Tahoma"/>
          <w:color w:val="4B4A4A"/>
          <w:lang w:eastAsia="ru-RU"/>
        </w:rPr>
        <w:t>е продукции свиноводства».</w:t>
      </w:r>
      <w:r>
        <w:rPr>
          <w:rFonts w:ascii="Tahoma" w:eastAsia="Times New Roman" w:hAnsi="Tahoma" w:cs="Tahoma"/>
          <w:color w:val="4B4A4A"/>
          <w:lang w:eastAsia="ru-RU"/>
        </w:rPr>
        <w:br/>
        <w:t xml:space="preserve"> </w:t>
      </w:r>
      <w:proofErr w:type="gramStart"/>
      <w:r>
        <w:rPr>
          <w:rFonts w:ascii="Tahoma" w:eastAsia="Times New Roman" w:hAnsi="Tahoma" w:cs="Tahoma"/>
          <w:color w:val="4B4A4A"/>
          <w:lang w:eastAsia="ru-RU"/>
        </w:rPr>
        <w:t>В</w:t>
      </w:r>
      <w:r w:rsidRPr="008D4234">
        <w:rPr>
          <w:rFonts w:ascii="Tahoma" w:eastAsia="Times New Roman" w:hAnsi="Tahoma" w:cs="Tahoma"/>
          <w:color w:val="4B4A4A"/>
          <w:lang w:eastAsia="ru-RU"/>
        </w:rPr>
        <w:t>етеринарными правилами запрещается:</w:t>
      </w:r>
      <w:r w:rsidRPr="008D4234">
        <w:rPr>
          <w:rFonts w:ascii="Tahoma" w:eastAsia="Times New Roman" w:hAnsi="Tahoma" w:cs="Tahoma"/>
          <w:color w:val="4B4A4A"/>
          <w:lang w:eastAsia="ru-RU"/>
        </w:rPr>
        <w:br/>
        <w:t xml:space="preserve">- подворный убой и реализация свинины без проведения </w:t>
      </w:r>
      <w:proofErr w:type="spellStart"/>
      <w:r w:rsidRPr="008D4234">
        <w:rPr>
          <w:rFonts w:ascii="Tahoma" w:eastAsia="Times New Roman" w:hAnsi="Tahoma" w:cs="Tahoma"/>
          <w:color w:val="4B4A4A"/>
          <w:lang w:eastAsia="ru-RU"/>
        </w:rPr>
        <w:t>предубойного</w:t>
      </w:r>
      <w:proofErr w:type="spellEnd"/>
      <w:r w:rsidRPr="008D4234">
        <w:rPr>
          <w:rFonts w:ascii="Tahoma" w:eastAsia="Times New Roman" w:hAnsi="Tahoma" w:cs="Tahoma"/>
          <w:color w:val="4B4A4A"/>
          <w:lang w:eastAsia="ru-RU"/>
        </w:rPr>
        <w:t xml:space="preserve"> осмотра и ветеринарно-санитарной экспертизы мяса и продуктов боя специалистами государственной ветеринарной службы;</w:t>
      </w:r>
      <w:r w:rsidRPr="008D4234">
        <w:rPr>
          <w:rFonts w:ascii="Tahoma" w:eastAsia="Times New Roman" w:hAnsi="Tahoma" w:cs="Tahoma"/>
          <w:color w:val="4B4A4A"/>
          <w:lang w:eastAsia="ru-RU"/>
        </w:rPr>
        <w:br/>
        <w:t>- приобретение свиней без ветеринарных справок или свидетельств, подтверждающих благополучие места вывоза и наличие вакцинации против классической чумы;</w:t>
      </w:r>
      <w:r w:rsidRPr="008D4234">
        <w:rPr>
          <w:rFonts w:ascii="Tahoma" w:eastAsia="Times New Roman" w:hAnsi="Tahoma" w:cs="Tahoma"/>
          <w:color w:val="4B4A4A"/>
          <w:lang w:eastAsia="ru-RU"/>
        </w:rPr>
        <w:br/>
        <w:t>- завоз свиней и продукции свиноводства из других регионов без согласования с государственной ветеринарной службой;</w:t>
      </w:r>
      <w:proofErr w:type="gramEnd"/>
      <w:r w:rsidRPr="008D4234">
        <w:rPr>
          <w:rFonts w:ascii="Tahoma" w:eastAsia="Times New Roman" w:hAnsi="Tahoma" w:cs="Tahoma"/>
          <w:color w:val="4B4A4A"/>
          <w:lang w:eastAsia="ru-RU"/>
        </w:rPr>
        <w:br/>
        <w:t>- утилизация трупов животных, отходов от их содержания и переработки на свалках в несанкционированных местной администрацией местах.</w:t>
      </w:r>
      <w:r w:rsidRPr="008D4234">
        <w:rPr>
          <w:rFonts w:ascii="Tahoma" w:eastAsia="Times New Roman" w:hAnsi="Tahoma" w:cs="Tahoma"/>
          <w:color w:val="4B4A4A"/>
          <w:lang w:eastAsia="ru-RU"/>
        </w:rPr>
        <w:br/>
        <w:t xml:space="preserve">Чтобы предотвратить занос заразных болезней свиней в личные подворья и фермерские </w:t>
      </w:r>
      <w:r w:rsidRPr="008D4234">
        <w:rPr>
          <w:rFonts w:ascii="Tahoma" w:eastAsia="Times New Roman" w:hAnsi="Tahoma" w:cs="Tahoma"/>
          <w:color w:val="4B4A4A"/>
          <w:lang w:eastAsia="ru-RU"/>
        </w:rPr>
        <w:lastRenderedPageBreak/>
        <w:t>хозяйства, собственникам стоит задуматься и с полной ответственностью отнестись к необходимости строгого соблюдения этих правил. При возникновении вспышки заболевания это убережет от ущерба, связанного с убоем и отчуждением свиней, запретом на реализацию и вывоз продукции свиноводства за пределы неблагополучной территории.</w:t>
      </w:r>
      <w:r w:rsidRPr="008D4234">
        <w:rPr>
          <w:rFonts w:ascii="Tahoma" w:eastAsia="Times New Roman" w:hAnsi="Tahoma" w:cs="Tahoma"/>
          <w:color w:val="4B4A4A"/>
          <w:lang w:eastAsia="ru-RU"/>
        </w:rPr>
        <w:br/>
        <w:t>Кроме того, возмещение стоимости изъятых животных и (или) продуктов животноводства не производится в случае установления фактов нарушения ветеринарно-санитарных правил и предписаний должностных лиц, если это послужило причиной возникновения очагов особо опасных болезней или гибели животных, а также в случаях отказа граждан и юридических лиц от проведения плановых и противоэпизоотических мероприятий.</w:t>
      </w:r>
    </w:p>
    <w:p w:rsidR="009907E3" w:rsidRDefault="009907E3"/>
    <w:sectPr w:rsidR="009907E3" w:rsidSect="0099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D4234"/>
    <w:rsid w:val="000B5C08"/>
    <w:rsid w:val="002C49D0"/>
    <w:rsid w:val="00451EFB"/>
    <w:rsid w:val="00512CD9"/>
    <w:rsid w:val="008D4234"/>
    <w:rsid w:val="009060E0"/>
    <w:rsid w:val="009907E3"/>
    <w:rsid w:val="00E9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E3"/>
  </w:style>
  <w:style w:type="paragraph" w:styleId="1">
    <w:name w:val="heading 1"/>
    <w:basedOn w:val="a"/>
    <w:link w:val="10"/>
    <w:uiPriority w:val="9"/>
    <w:qFormat/>
    <w:rsid w:val="008D4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2022-11-21T05:59:00Z</cp:lastPrinted>
  <dcterms:created xsi:type="dcterms:W3CDTF">2022-11-21T05:26:00Z</dcterms:created>
  <dcterms:modified xsi:type="dcterms:W3CDTF">2022-11-21T07:58:00Z</dcterms:modified>
</cp:coreProperties>
</file>